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"/>
        <w:spacing w:before="240" w:after="60"/>
        <w:jc w:val="center"/>
        <w:rPr/>
      </w:pPr>
      <w:r>
        <w:rPr/>
        <w:t>FULLMAKT</w:t>
      </w:r>
    </w:p>
    <w:p>
      <w:pPr>
        <w:pStyle w:val="Normal"/>
        <w:rPr>
          <w:rFonts w:ascii="Cambria" w:hAnsi="Cambria" w:cs="Cambria"/>
        </w:rPr>
      </w:pPr>
      <w:r>
        <w:rPr>
          <w:rFonts w:cs="Cambria" w:ascii="Cambria" w:hAnsi="Cambria"/>
        </w:rPr>
      </w:r>
    </w:p>
    <w:p>
      <w:pPr>
        <w:pStyle w:val="Normal"/>
        <w:rPr/>
      </w:pPr>
      <w:r>
        <w:rPr>
          <w:rFonts w:cs="Cambria" w:ascii="Cambria" w:hAnsi="Cambria"/>
        </w:rPr>
        <w:t xml:space="preserve">Härmed befullmäktigas nedanstående ombud att </w:t>
      </w:r>
      <w:r>
        <w:rPr>
          <w:rFonts w:cs="Cambria" w:ascii="Cambria" w:hAnsi="Cambria"/>
          <w:bCs/>
        </w:rPr>
        <w:t>föra min talan och utöva min rösträtt</w:t>
      </w:r>
      <w:r>
        <w:rPr>
          <w:rFonts w:cs="Cambria" w:ascii="Cambria" w:hAnsi="Cambria"/>
          <w:b/>
          <w:bCs/>
        </w:rPr>
        <w:t xml:space="preserve"> </w:t>
      </w:r>
      <w:r>
        <w:rPr>
          <w:rFonts w:cs="Cambria" w:ascii="Cambria" w:hAnsi="Cambria"/>
        </w:rPr>
        <w:t xml:space="preserve">som fastighetsägare vid extra medlemsmöte i Veddige Samhälles Vägförening (GA2) den </w:t>
      </w:r>
      <w:r>
        <w:rPr>
          <w:rFonts w:cs="Cambria" w:ascii="Cambria" w:hAnsi="Cambria"/>
        </w:rPr>
        <w:t>29</w:t>
      </w:r>
      <w:r>
        <w:rPr>
          <w:rFonts w:cs="Cambria" w:ascii="Cambria" w:hAnsi="Cambria"/>
        </w:rPr>
        <w:t xml:space="preserve"> maj 202</w:t>
      </w:r>
      <w:r>
        <w:rPr>
          <w:rFonts w:cs="Cambria" w:ascii="Cambria" w:hAnsi="Cambria"/>
        </w:rPr>
        <w:t>3</w:t>
      </w:r>
    </w:p>
    <w:p>
      <w:pPr>
        <w:pStyle w:val="Normal"/>
        <w:rPr/>
      </w:pPr>
      <w:r>
        <w:rPr>
          <w:rFonts w:cs="Cambria" w:ascii="Cambria" w:hAnsi="Cambria"/>
        </w:rPr>
        <w:t>_____________________________________________________________________________________________________</w:t>
      </w:r>
    </w:p>
    <w:p>
      <w:pPr>
        <w:pStyle w:val="Heading"/>
        <w:rPr/>
      </w:pPr>
      <w:r>
        <w:rPr/>
        <w:t>Delägare i fastighet</w:t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943"/>
        <w:gridCol w:w="6268"/>
      </w:tblGrid>
      <w:tr>
        <w:trPr>
          <w:trHeight w:val="675" w:hRule="atLeast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cs="Cambria" w:ascii="Cambria" w:hAnsi="Cambria"/>
              </w:rPr>
              <w:t xml:space="preserve">Fastighetsbeteckning: 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</w:rPr>
            </w:r>
          </w:p>
        </w:tc>
      </w:tr>
      <w:tr>
        <w:trPr>
          <w:trHeight w:val="675" w:hRule="atLeast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cs="Cambria" w:ascii="Cambria" w:hAnsi="Cambria"/>
              </w:rPr>
              <w:t xml:space="preserve">Adress: 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</w:rPr>
            </w:r>
          </w:p>
          <w:p>
            <w:pPr>
              <w:pStyle w:val="Normal"/>
              <w:widowControl w:val="false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</w:rPr>
            </w:r>
          </w:p>
        </w:tc>
      </w:tr>
      <w:tr>
        <w:trPr>
          <w:trHeight w:val="675" w:hRule="atLeast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cs="Cambria" w:ascii="Cambria" w:hAnsi="Cambria"/>
              </w:rPr>
              <w:t xml:space="preserve">Namn: 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</w:rPr>
            </w:r>
          </w:p>
          <w:p>
            <w:pPr>
              <w:pStyle w:val="Normal"/>
              <w:widowControl w:val="false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</w:rPr>
            </w:r>
          </w:p>
        </w:tc>
      </w:tr>
      <w:tr>
        <w:trPr>
          <w:trHeight w:val="675" w:hRule="atLeast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cs="Cambria" w:ascii="Cambria" w:hAnsi="Cambria"/>
              </w:rPr>
              <w:t>Personnummer: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</w:rPr>
            </w:r>
          </w:p>
        </w:tc>
      </w:tr>
    </w:tbl>
    <w:p>
      <w:pPr>
        <w:pStyle w:val="Heading"/>
        <w:rPr/>
      </w:pPr>
      <w:r>
        <w:rPr/>
        <w:t>Ombud</w:t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943"/>
        <w:gridCol w:w="6268"/>
      </w:tblGrid>
      <w:tr>
        <w:trPr>
          <w:trHeight w:val="735" w:hRule="atLeast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cs="Cambria" w:ascii="Cambria" w:hAnsi="Cambria"/>
              </w:rPr>
              <w:t xml:space="preserve">Fastighetsbeteckning: 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</w:rPr>
            </w:r>
          </w:p>
        </w:tc>
      </w:tr>
      <w:tr>
        <w:trPr>
          <w:trHeight w:val="735" w:hRule="atLeast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cs="Cambria" w:ascii="Cambria" w:hAnsi="Cambria"/>
              </w:rPr>
              <w:t>Adress: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</w:rPr>
            </w:r>
          </w:p>
          <w:p>
            <w:pPr>
              <w:pStyle w:val="Normal"/>
              <w:widowControl w:val="false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</w:rPr>
            </w:r>
          </w:p>
        </w:tc>
      </w:tr>
      <w:tr>
        <w:trPr>
          <w:trHeight w:val="735" w:hRule="atLeast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cs="Cambria" w:ascii="Cambria" w:hAnsi="Cambria"/>
              </w:rPr>
              <w:t>Namn: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</w:rPr>
            </w:r>
          </w:p>
          <w:p>
            <w:pPr>
              <w:pStyle w:val="Normal"/>
              <w:widowControl w:val="false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</w:rPr>
            </w:r>
          </w:p>
        </w:tc>
      </w:tr>
      <w:tr>
        <w:trPr>
          <w:trHeight w:val="735" w:hRule="atLeast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cs="Cambria" w:ascii="Cambria" w:hAnsi="Cambria"/>
              </w:rPr>
              <w:t>Personnummer: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</w:rPr>
            </w:r>
          </w:p>
        </w:tc>
      </w:tr>
    </w:tbl>
    <w:p>
      <w:pPr>
        <w:pStyle w:val="Normal"/>
        <w:rPr>
          <w:rFonts w:ascii="Cambria" w:hAnsi="Cambria" w:cs="Cambria"/>
        </w:rPr>
      </w:pPr>
      <w:r>
        <w:rPr>
          <w:rFonts w:cs="Cambria" w:ascii="Cambria" w:hAnsi="Cambria"/>
        </w:rPr>
      </w:r>
    </w:p>
    <w:p>
      <w:pPr>
        <w:pStyle w:val="Normal"/>
        <w:rPr/>
      </w:pPr>
      <w:r>
        <w:rPr>
          <w:rFonts w:cs="Cambria" w:ascii="Cambria" w:hAnsi="Cambria"/>
        </w:rPr>
        <w:t>Särskilda instruktioner till ombudet (t ex hur ombudet ska rösta i viss fråga):</w:t>
      </w:r>
    </w:p>
    <w:p>
      <w:pPr>
        <w:pStyle w:val="Normal"/>
        <w:rPr>
          <w:rFonts w:ascii="Cambria" w:hAnsi="Cambria" w:cs="Cambria"/>
        </w:rPr>
      </w:pPr>
      <w:r>
        <w:rPr>
          <w:rFonts w:cs="Cambria" w:ascii="Cambria" w:hAnsi="Cambria"/>
        </w:rPr>
      </w:r>
    </w:p>
    <w:p>
      <w:pPr>
        <w:pStyle w:val="Normal"/>
        <w:rPr>
          <w:rFonts w:ascii="Cambria" w:hAnsi="Cambria" w:cs="Cambria"/>
        </w:rPr>
      </w:pPr>
      <w:r>
        <w:rPr>
          <w:rFonts w:cs="Cambria" w:ascii="Cambria" w:hAnsi="Cambria"/>
        </w:rPr>
      </w:r>
    </w:p>
    <w:p>
      <w:pPr>
        <w:pStyle w:val="Normal"/>
        <w:rPr>
          <w:rFonts w:ascii="Cambria" w:hAnsi="Cambria" w:cs="Cambria"/>
        </w:rPr>
      </w:pPr>
      <w:r>
        <w:rPr>
          <w:rFonts w:cs="Cambria" w:ascii="Cambria" w:hAnsi="Cambria"/>
        </w:rPr>
      </w:r>
    </w:p>
    <w:p>
      <w:pPr>
        <w:pStyle w:val="Normal"/>
        <w:rPr>
          <w:rFonts w:ascii="Cambria" w:hAnsi="Cambria" w:cs="Cambria"/>
        </w:rPr>
      </w:pPr>
      <w:r>
        <w:rPr>
          <w:rFonts w:cs="Cambria" w:ascii="Cambria" w:hAnsi="Cambria"/>
        </w:rPr>
      </w:r>
    </w:p>
    <w:p>
      <w:pPr>
        <w:pStyle w:val="Normal"/>
        <w:rPr>
          <w:rFonts w:ascii="Cambria" w:hAnsi="Cambria" w:cs="Cambria"/>
        </w:rPr>
      </w:pPr>
      <w:r>
        <w:rPr>
          <w:rFonts w:cs="Cambria" w:ascii="Cambria" w:hAnsi="Cambria"/>
        </w:rPr>
      </w:r>
    </w:p>
    <w:p>
      <w:pPr>
        <w:pStyle w:val="Normal"/>
        <w:rPr>
          <w:rFonts w:ascii="Cambria" w:hAnsi="Cambria" w:cs="Cambria"/>
        </w:rPr>
      </w:pPr>
      <w:r>
        <w:rPr>
          <w:rFonts w:cs="Cambria" w:ascii="Cambria" w:hAnsi="Cambria"/>
        </w:rPr>
      </w:r>
    </w:p>
    <w:p>
      <w:pPr>
        <w:pStyle w:val="Normal"/>
        <w:rPr>
          <w:rFonts w:ascii="Cambria" w:hAnsi="Cambria" w:cs="Cambria"/>
        </w:rPr>
      </w:pPr>
      <w:r>
        <w:rPr>
          <w:rFonts w:cs="Cambria" w:ascii="Cambria" w:hAnsi="Cambria"/>
        </w:rPr>
      </w:r>
    </w:p>
    <w:p>
      <w:pPr>
        <w:pStyle w:val="Normal"/>
        <w:rPr>
          <w:rFonts w:ascii="Cambria" w:hAnsi="Cambria" w:cs="Cambria"/>
        </w:rPr>
      </w:pPr>
      <w:r>
        <w:rPr>
          <w:rFonts w:cs="Cambria" w:ascii="Cambria" w:hAnsi="Cambria"/>
        </w:rPr>
      </w:r>
    </w:p>
    <w:p>
      <w:pPr>
        <w:pStyle w:val="Normal"/>
        <w:rPr/>
      </w:pPr>
      <w:r>
        <w:rPr>
          <w:rFonts w:cs="Cambria" w:ascii="Cambria" w:hAnsi="Cambria"/>
        </w:rPr>
        <w:t>Veddige den      maj 202</w:t>
      </w:r>
      <w:r>
        <w:rPr>
          <w:rFonts w:cs="Cambria" w:ascii="Cambria" w:hAnsi="Cambria"/>
        </w:rPr>
        <w:t>3</w:t>
      </w:r>
    </w:p>
    <w:p>
      <w:pPr>
        <w:pStyle w:val="Normal"/>
        <w:rPr>
          <w:rFonts w:ascii="Cambria" w:hAnsi="Cambria" w:cs="Cambria"/>
        </w:rPr>
      </w:pPr>
      <w:r>
        <w:rPr>
          <w:rFonts w:cs="Cambria" w:ascii="Cambria" w:hAnsi="Cambria"/>
        </w:rPr>
      </w:r>
    </w:p>
    <w:p>
      <w:pPr>
        <w:pStyle w:val="Normal"/>
        <w:rPr>
          <w:rFonts w:ascii="Cambria" w:hAnsi="Cambria" w:cs="Cambria"/>
        </w:rPr>
      </w:pPr>
      <w:r>
        <w:rPr>
          <w:rFonts w:cs="Cambria" w:ascii="Cambria" w:hAnsi="Cambria"/>
        </w:rPr>
      </w:r>
    </w:p>
    <w:p>
      <w:pPr>
        <w:pStyle w:val="Normal"/>
        <w:rPr>
          <w:rFonts w:ascii="Cambria" w:hAnsi="Cambria" w:cs="Cambria"/>
        </w:rPr>
      </w:pPr>
      <w:r>
        <w:rPr>
          <w:rFonts w:cs="Cambria" w:ascii="Cambria" w:hAnsi="Cambria"/>
        </w:rPr>
      </w:r>
    </w:p>
    <w:p>
      <w:pPr>
        <w:pStyle w:val="Normal"/>
        <w:rPr/>
      </w:pPr>
      <w:r>
        <w:rPr>
          <w:rFonts w:cs="Cambria" w:ascii="Cambria" w:hAnsi="Cambria"/>
        </w:rPr>
        <w:t>________________________________________________________________</w:t>
      </w:r>
    </w:p>
    <w:p>
      <w:pPr>
        <w:pStyle w:val="Normal"/>
        <w:rPr/>
      </w:pPr>
      <w:r>
        <w:rPr>
          <w:rFonts w:cs="Cambria" w:ascii="Cambria" w:hAnsi="Cambria"/>
        </w:rPr>
        <w:t>Underskrift</w:t>
      </w:r>
    </w:p>
    <w:p>
      <w:pPr>
        <w:pStyle w:val="Normal"/>
        <w:rPr>
          <w:rFonts w:ascii="Cambria" w:hAnsi="Cambria" w:cs="Cambria"/>
        </w:rPr>
      </w:pPr>
      <w:r>
        <w:rPr>
          <w:rFonts w:cs="Cambria" w:ascii="Cambria" w:hAnsi="Cambria"/>
        </w:rPr>
      </w:r>
    </w:p>
    <w:p>
      <w:pPr>
        <w:pStyle w:val="Normal"/>
        <w:rPr>
          <w:rFonts w:ascii="Cambria" w:hAnsi="Cambria" w:cs="Cambria"/>
        </w:rPr>
      </w:pPr>
      <w:r>
        <w:rPr>
          <w:rFonts w:cs="Cambria" w:ascii="Cambria" w:hAnsi="Cambria"/>
        </w:rPr>
      </w:r>
    </w:p>
    <w:p>
      <w:pPr>
        <w:pStyle w:val="Normal"/>
        <w:rPr>
          <w:rFonts w:ascii="Cambria" w:hAnsi="Cambria" w:cs="Cambria"/>
          <w:sz w:val="32"/>
        </w:rPr>
      </w:pPr>
      <w:r>
        <w:rPr>
          <w:rFonts w:cs="Cambria" w:ascii="Cambria" w:hAnsi="Cambria"/>
          <w:sz w:val="32"/>
        </w:rPr>
      </w:r>
    </w:p>
    <w:p>
      <w:pPr>
        <w:pStyle w:val="Normal"/>
        <w:rPr/>
      </w:pPr>
      <w:r>
        <w:rPr>
          <w:rFonts w:cs="Cambria" w:ascii="Cambria" w:hAnsi="Cambria"/>
        </w:rPr>
        <w:t>________________________________________________________________</w:t>
      </w:r>
    </w:p>
    <w:p>
      <w:pPr>
        <w:pStyle w:val="Normal"/>
        <w:rPr/>
      </w:pPr>
      <w:r>
        <w:rPr>
          <w:rFonts w:cs="Cambria" w:ascii="Cambria" w:hAnsi="Cambria"/>
        </w:rPr>
        <w:t>Namnförtydligande</w:t>
      </w:r>
      <w:r>
        <w:br w:type="page"/>
      </w:r>
    </w:p>
    <w:p>
      <w:pPr>
        <w:pStyle w:val="Normal"/>
        <w:shd w:val="clear" w:color="auto" w:fill="FFFFFF"/>
        <w:tabs>
          <w:tab w:val="clear" w:pos="1304"/>
          <w:tab w:val="left" w:pos="540" w:leader="none"/>
        </w:tabs>
        <w:spacing w:before="0" w:after="90"/>
        <w:rPr>
          <w:rFonts w:ascii="Cambria" w:hAnsi="Cambria" w:cs="Cambria"/>
        </w:rPr>
      </w:pPr>
      <w:r>
        <w:rPr>
          <w:rFonts w:cs="Cambria" w:ascii="Cambria" w:hAnsi="Cambria"/>
        </w:rPr>
      </w:r>
      <w:bookmarkStart w:id="0" w:name="P48S1"/>
      <w:bookmarkStart w:id="1" w:name="P48"/>
      <w:bookmarkStart w:id="2" w:name="P48S1"/>
      <w:bookmarkStart w:id="3" w:name="P48"/>
      <w:bookmarkEnd w:id="2"/>
      <w:bookmarkEnd w:id="3"/>
    </w:p>
    <w:p>
      <w:pPr>
        <w:pStyle w:val="Normal"/>
        <w:shd w:val="clear" w:color="auto" w:fill="FFFFFF"/>
        <w:tabs>
          <w:tab w:val="clear" w:pos="1304"/>
          <w:tab w:val="left" w:pos="540" w:leader="none"/>
        </w:tabs>
        <w:spacing w:before="0" w:after="90"/>
        <w:rPr>
          <w:rFonts w:ascii="Cambria" w:hAnsi="Cambria" w:cs="Cambria"/>
        </w:rPr>
      </w:pPr>
      <w:r>
        <w:rPr>
          <w:rFonts w:cs="Cambria" w:ascii="Cambria" w:hAnsi="Cambria"/>
        </w:rPr>
      </w:r>
    </w:p>
    <w:p>
      <w:pPr>
        <w:pStyle w:val="Normal"/>
        <w:shd w:val="clear" w:color="auto" w:fill="FFFFFF"/>
        <w:tabs>
          <w:tab w:val="clear" w:pos="1304"/>
          <w:tab w:val="left" w:pos="540" w:leader="none"/>
        </w:tabs>
        <w:spacing w:before="0" w:after="90"/>
        <w:rPr/>
      </w:pPr>
      <w:r>
        <w:rPr>
          <w:rFonts w:cs="Cambria" w:ascii="Cambria" w:hAnsi="Cambria"/>
        </w:rPr>
        <w:t>Noteringar av betydelse för röstning genom ombud:</w:t>
      </w:r>
    </w:p>
    <w:p>
      <w:pPr>
        <w:pStyle w:val="Normal"/>
        <w:shd w:val="clear" w:color="auto" w:fill="FFFFFF"/>
        <w:tabs>
          <w:tab w:val="clear" w:pos="1304"/>
          <w:tab w:val="left" w:pos="540" w:leader="none"/>
        </w:tabs>
        <w:spacing w:before="0" w:after="90"/>
        <w:rPr>
          <w:rFonts w:ascii="Cambria" w:hAnsi="Cambria" w:cs="Cambria"/>
        </w:rPr>
      </w:pPr>
      <w:r>
        <w:rPr>
          <w:rFonts w:cs="Cambria" w:ascii="Cambria" w:hAnsi="Cambria"/>
        </w:rPr>
      </w:r>
    </w:p>
    <w:p>
      <w:pPr>
        <w:pStyle w:val="Normal"/>
        <w:shd w:val="clear" w:color="auto" w:fill="FFFFFF"/>
        <w:tabs>
          <w:tab w:val="clear" w:pos="1304"/>
          <w:tab w:val="left" w:pos="540" w:leader="none"/>
        </w:tabs>
        <w:spacing w:before="0" w:after="90"/>
        <w:rPr/>
      </w:pPr>
      <w:r>
        <w:rPr>
          <w:rFonts w:cs="Cambria" w:ascii="Cambria" w:hAnsi="Cambria"/>
        </w:rPr>
        <w:t xml:space="preserve">Rösträtt kan utövas genom ombud. </w:t>
      </w:r>
      <w:r>
        <w:rPr>
          <w:rFonts w:cs="Cambria" w:ascii="Cambria" w:hAnsi="Cambria"/>
          <w:b/>
        </w:rPr>
        <w:t>Ombud får ej företräda mer än en(1) person/fastighetsägare</w:t>
      </w:r>
      <w:r>
        <w:rPr>
          <w:rFonts w:cs="Cambria" w:ascii="Cambria" w:hAnsi="Cambria"/>
        </w:rPr>
        <w:t>. (49 § 2 st SamfL)</w:t>
      </w:r>
      <w:bookmarkStart w:id="4" w:name="49"/>
      <w:bookmarkStart w:id="5" w:name="P49"/>
      <w:bookmarkEnd w:id="4"/>
      <w:bookmarkEnd w:id="5"/>
    </w:p>
    <w:p>
      <w:pPr>
        <w:pStyle w:val="Normal"/>
        <w:shd w:val="clear" w:color="auto" w:fill="FFFFFF"/>
        <w:tabs>
          <w:tab w:val="clear" w:pos="1304"/>
          <w:tab w:val="left" w:pos="540" w:leader="none"/>
        </w:tabs>
        <w:spacing w:before="0" w:after="90"/>
        <w:rPr>
          <w:rFonts w:ascii="Cambria" w:hAnsi="Cambria" w:cs="Cambria"/>
        </w:rPr>
      </w:pPr>
      <w:r>
        <w:rPr>
          <w:rFonts w:cs="Cambria" w:ascii="Cambria" w:hAnsi="Cambria"/>
        </w:rPr>
      </w:r>
    </w:p>
    <w:p>
      <w:pPr>
        <w:pStyle w:val="Normal"/>
        <w:shd w:val="clear" w:color="auto" w:fill="FFFFFF"/>
        <w:tabs>
          <w:tab w:val="clear" w:pos="1304"/>
          <w:tab w:val="left" w:pos="540" w:leader="none"/>
        </w:tabs>
        <w:spacing w:before="0" w:after="90"/>
        <w:rPr/>
      </w:pPr>
      <w:r>
        <w:rPr>
          <w:rFonts w:cs="Cambria" w:ascii="Cambria" w:hAnsi="Cambria"/>
        </w:rPr>
        <w:t>Medlem som inte har betalat samfällighetsavgiften får inte rösta vid stämma, varken personligen eller genom ombud. (48 § st 2 SamfL)</w:t>
      </w:r>
    </w:p>
    <w:p>
      <w:pPr>
        <w:pStyle w:val="Normal"/>
        <w:shd w:val="clear" w:color="auto" w:fill="FFFFFF"/>
        <w:tabs>
          <w:tab w:val="clear" w:pos="1304"/>
          <w:tab w:val="left" w:pos="540" w:leader="none"/>
        </w:tabs>
        <w:spacing w:before="0" w:after="90"/>
        <w:rPr>
          <w:rFonts w:ascii="Cambria" w:hAnsi="Cambria" w:cs="Cambria"/>
        </w:rPr>
      </w:pPr>
      <w:r>
        <w:rPr>
          <w:rFonts w:cs="Cambria" w:ascii="Cambria" w:hAnsi="Cambria"/>
        </w:rPr>
      </w:r>
    </w:p>
    <w:p>
      <w:pPr>
        <w:pStyle w:val="Normal"/>
        <w:shd w:val="clear" w:color="auto" w:fill="FFFFFF"/>
        <w:tabs>
          <w:tab w:val="clear" w:pos="1304"/>
          <w:tab w:val="left" w:pos="540" w:leader="none"/>
        </w:tabs>
        <w:spacing w:before="0" w:after="90"/>
        <w:rPr/>
      </w:pPr>
      <w:r>
        <w:rPr>
          <w:rFonts w:cs="Cambria" w:ascii="Cambria" w:hAnsi="Cambria"/>
        </w:rPr>
        <w:t>Den som har ett väsentligt intresse i en fråga som står i strid med föreningens får inte delta i behandlingen av frågan eller rösta, varken personligen eller genom ombud och får inte heller företräda annan medlem i denna fråga. (48 § 3 st SamfL)</w:t>
      </w:r>
    </w:p>
    <w:p>
      <w:pPr>
        <w:pStyle w:val="Normal"/>
        <w:shd w:val="clear" w:color="auto" w:fill="FFFFFF"/>
        <w:tabs>
          <w:tab w:val="clear" w:pos="1304"/>
          <w:tab w:val="left" w:pos="540" w:leader="none"/>
        </w:tabs>
        <w:spacing w:before="0" w:after="90"/>
        <w:rPr>
          <w:rFonts w:ascii="Cambria" w:hAnsi="Cambria" w:cs="Cambria"/>
        </w:rPr>
      </w:pPr>
      <w:r>
        <w:rPr>
          <w:rFonts w:cs="Cambria" w:ascii="Cambria" w:hAnsi="Cambria"/>
        </w:rPr>
      </w:r>
      <w:bookmarkStart w:id="6" w:name="P48S1"/>
      <w:bookmarkStart w:id="7" w:name="P48S1"/>
      <w:bookmarkEnd w:id="7"/>
    </w:p>
    <w:p>
      <w:pPr>
        <w:pStyle w:val="Normal"/>
        <w:rPr>
          <w:rFonts w:ascii="Cambria" w:hAnsi="Cambria" w:cs="Cambria"/>
        </w:rPr>
      </w:pPr>
      <w:r>
        <w:rPr/>
      </w:r>
    </w:p>
    <w:sectPr>
      <w:type w:val="nextPage"/>
      <w:pgSz w:w="11906" w:h="16838"/>
      <w:pgMar w:left="1417" w:right="1417" w:gutter="0" w:header="0" w:top="567" w:footer="0" w:bottom="70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1304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SE" w:eastAsia="en-SE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sv-SE" w:eastAsia="zh-CN" w:bidi="ar-SA"/>
    </w:rPr>
  </w:style>
  <w:style w:type="paragraph" w:styleId="Heading4">
    <w:name w:val="Heading 4"/>
    <w:basedOn w:val="Normal"/>
    <w:next w:val="TextBody"/>
    <w:qFormat/>
    <w:pPr>
      <w:numPr>
        <w:ilvl w:val="3"/>
        <w:numId w:val="1"/>
      </w:numPr>
      <w:spacing w:before="280" w:after="280"/>
      <w:outlineLvl w:val="3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qFormat/>
    <w:rPr>
      <w:sz w:val="24"/>
      <w:szCs w:val="24"/>
    </w:rPr>
  </w:style>
  <w:style w:type="character" w:styleId="FooterChar" w:customStyle="1">
    <w:name w:val="Footer Char"/>
    <w:qFormat/>
    <w:rPr>
      <w:sz w:val="24"/>
      <w:szCs w:val="24"/>
    </w:rPr>
  </w:style>
  <w:style w:type="character" w:styleId="Heading4Char" w:customStyle="1">
    <w:name w:val="Heading 4 Char"/>
    <w:qFormat/>
    <w:rPr>
      <w:b/>
      <w:bCs/>
      <w:sz w:val="24"/>
      <w:szCs w:val="24"/>
    </w:rPr>
  </w:style>
  <w:style w:type="character" w:styleId="InternetLink">
    <w:name w:val="Hyperlink"/>
    <w:rPr>
      <w:color w:val="0000FF"/>
      <w:u w:val="single"/>
    </w:rPr>
  </w:style>
  <w:style w:type="character" w:styleId="Z-BottomofFormChar" w:customStyle="1">
    <w:name w:val="z-Bottom of Form Char"/>
    <w:qFormat/>
    <w:rPr>
      <w:rFonts w:ascii="Arial" w:hAnsi="Arial" w:cs="Arial"/>
      <w:vanish/>
      <w:sz w:val="16"/>
      <w:szCs w:val="16"/>
    </w:rPr>
  </w:style>
  <w:style w:type="character" w:styleId="Z-TopofFormChar" w:customStyle="1">
    <w:name w:val="z-Top of Form Char"/>
    <w:qFormat/>
    <w:rPr>
      <w:rFonts w:ascii="Arial" w:hAnsi="Arial" w:cs="Arial"/>
      <w:vanish/>
      <w:sz w:val="16"/>
      <w:szCs w:val="16"/>
    </w:rPr>
  </w:style>
  <w:style w:type="character" w:styleId="Style21" w:customStyle="1">
    <w:name w:val="style21"/>
    <w:qFormat/>
    <w:rPr>
      <w:color w:val="993300"/>
    </w:rPr>
  </w:style>
  <w:style w:type="character" w:styleId="Strong">
    <w:name w:val="Strong"/>
    <w:qFormat/>
    <w:rPr>
      <w:b/>
      <w:bCs/>
    </w:rPr>
  </w:style>
  <w:style w:type="character" w:styleId="TitleChar" w:customStyle="1">
    <w:name w:val="Title Char"/>
    <w:qFormat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SubtitleChar" w:customStyle="1">
    <w:name w:val="Subtitle Char"/>
    <w:qFormat/>
    <w:rPr>
      <w:rFonts w:ascii="Cambria" w:hAnsi="Cambria" w:eastAsia="Times New Roman" w:cs="Times New Roman"/>
      <w:sz w:val="24"/>
      <w:szCs w:val="24"/>
    </w:rPr>
  </w:style>
  <w:style w:type="paragraph" w:styleId="Heading" w:customStyle="1">
    <w:name w:val="Heading"/>
    <w:basedOn w:val="Normal"/>
    <w:next w:val="Normal"/>
    <w:qFormat/>
    <w:pPr>
      <w:spacing w:before="240" w:after="60"/>
      <w:jc w:val="center"/>
    </w:pPr>
    <w:rPr>
      <w:rFonts w:ascii="Cambria" w:hAnsi="Cambria"/>
      <w:b/>
      <w:bCs/>
      <w:kern w:val="2"/>
      <w:sz w:val="32"/>
      <w:szCs w:val="3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ucida Sans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HeaderandFooter" w:customStyle="1">
    <w:name w:val="Header and Footer"/>
    <w:basedOn w:val="Normal"/>
    <w:qFormat/>
    <w:pPr>
      <w:suppressLineNumbers/>
      <w:tabs>
        <w:tab w:val="clear" w:pos="1304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1304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pPr>
      <w:tabs>
        <w:tab w:val="clear" w:pos="1304"/>
        <w:tab w:val="center" w:pos="4536" w:leader="none"/>
        <w:tab w:val="right" w:pos="9072" w:leader="none"/>
      </w:tabs>
    </w:pPr>
    <w:rPr/>
  </w:style>
  <w:style w:type="paragraph" w:styleId="HTMLBottomofForm">
    <w:name w:val="HTML Bottom of Form"/>
    <w:basedOn w:val="Normal"/>
    <w:next w:val="Normal"/>
    <w:qFormat/>
    <w:pPr>
      <w:pBdr>
        <w:top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HTMLTopofForm">
    <w:name w:val="HTML Top of Form"/>
    <w:basedOn w:val="Normal"/>
    <w:next w:val="Normal"/>
    <w:qFormat/>
    <w:pPr>
      <w:pBdr>
        <w:bottom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Subtitle">
    <w:name w:val="Subtitle"/>
    <w:basedOn w:val="Normal"/>
    <w:next w:val="Normal"/>
    <w:qFormat/>
    <w:pPr>
      <w:spacing w:before="0" w:after="60"/>
      <w:jc w:val="center"/>
    </w:pPr>
    <w:rPr>
      <w:rFonts w:ascii="Cambria" w:hAnsi="Cambria"/>
    </w:rPr>
  </w:style>
  <w:style w:type="paragraph" w:styleId="TableContents" w:customStyle="1">
    <w:name w:val="Table Contents"/>
    <w:basedOn w:val="Normal"/>
    <w:qFormat/>
    <w:pPr>
      <w:widowControl w:val="false"/>
      <w:suppressLineNumbers/>
    </w:pPr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LibreOffice/7.5.2.2$Windows_X86_64 LibreOffice_project/53bb9681a964705cf672590721dbc85eb4d0c3a2</Application>
  <AppVersion>15.0000</AppVersion>
  <Pages>2</Pages>
  <Words>151</Words>
  <Characters>1067</Characters>
  <CharactersWithSpaces>1204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2022-05-16T09:06:00Z</dcterms:created>
  <dc:creator>Fredde</dc:creator>
  <dc:description/>
  <dc:language>sv-SE</dc:language>
  <cp:lastModifiedBy/>
  <cp:lastPrinted>2019-05-16T12:17:00Z</cp:lastPrinted>
  <dcterms:modified xsi:type="dcterms:W3CDTF">2023-05-14T16:58:53Z</dcterms:modified>
  <cp:revision>3</cp:revision>
  <dc:subject/>
  <dc:title>Fullmakt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